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Sollicitatieprocedure Studentassessor</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w:t>
      </w:r>
      <w:r w:rsidDel="00000000" w:rsidR="00000000" w:rsidRPr="00000000">
        <w:rPr>
          <w:i w:val="1"/>
          <w:sz w:val="18"/>
          <w:szCs w:val="18"/>
          <w:rtl w:val="0"/>
        </w:rPr>
        <w:t xml:space="preserve">IO</w:t>
      </w:r>
      <w:r w:rsidDel="00000000" w:rsidR="00000000" w:rsidRPr="00000000">
        <w:rPr>
          <w:rFonts w:ascii="Open Sans" w:cs="Open Sans" w:eastAsia="Open Sans" w:hAnsi="Open Sans"/>
          <w:i w:val="1"/>
          <w:sz w:val="18"/>
          <w:szCs w:val="18"/>
          <w:rtl w:val="0"/>
        </w:rPr>
        <w:t xml:space="preserve">:</w:t>
      </w:r>
      <w:r w:rsidDel="00000000" w:rsidR="00000000" w:rsidRPr="00000000">
        <w:rPr>
          <w:i w:val="1"/>
          <w:sz w:val="18"/>
          <w:szCs w:val="18"/>
          <w:rtl w:val="0"/>
        </w:rPr>
        <w:tab/>
        <w:t xml:space="preserve">23-11-2017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Fokel</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pPr>
      <w:r w:rsidDel="00000000" w:rsidR="00000000" w:rsidRPr="00000000">
        <w:rPr>
          <w:i w:val="1"/>
          <w:sz w:val="18"/>
          <w:szCs w:val="18"/>
          <w:rtl w:val="0"/>
        </w:rPr>
        <w:t xml:space="preserve"> </w:t>
      </w: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Inspraak</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lj5g5a1m1xq0" w:id="1"/>
      <w:bookmarkEnd w:id="1"/>
      <w:r w:rsidDel="00000000" w:rsidR="00000000" w:rsidRPr="00000000">
        <w:rPr>
          <w:rtl w:val="0"/>
        </w:rPr>
        <w:t xml:space="preserve">Inleiding</w:t>
      </w:r>
    </w:p>
    <w:p w:rsidR="00000000" w:rsidDel="00000000" w:rsidP="00000000" w:rsidRDefault="00000000" w:rsidRPr="00000000" w14:paraId="00000006">
      <w:pPr>
        <w:pageBreakBefore w:val="0"/>
        <w:rPr/>
      </w:pPr>
      <w:r w:rsidDel="00000000" w:rsidR="00000000" w:rsidRPr="00000000">
        <w:rPr>
          <w:rtl w:val="0"/>
        </w:rPr>
        <w:t xml:space="preserve">Bij het bespreken van de sollicitatieprocedure van de studentassessor realiseerden wij ons dat er een paar dingen onduidelijk waren. </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Bij de sollicitatieprocedure vorig jaar kreeg de FSR alle sollicitatiebrieven. De FSR droeg dan drie kandidaten aan. Twee afgevaardigden van de FSR zaten bij de sollicitatiegesprekken ter ondersteuning van de decaan.</w:t>
      </w:r>
    </w:p>
    <w:p w:rsidR="00000000" w:rsidDel="00000000" w:rsidP="00000000" w:rsidRDefault="00000000" w:rsidRPr="00000000" w14:paraId="00000009">
      <w:pPr>
        <w:pageBreakBefore w:val="0"/>
        <w:tabs>
          <w:tab w:val="left" w:leader="none" w:pos="5952.755905511811"/>
          <w:tab w:val="left" w:leader="none" w:pos="3968.503937007874"/>
          <w:tab w:val="left" w:leader="none" w:pos="1700.787401574803"/>
        </w:tabs>
        <w:spacing w:after="0" w:lineRule="auto"/>
        <w:ind w:left="355.7480314960631" w:firstLine="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b w:val="1"/>
          <w:color w:val="712469"/>
          <w:sz w:val="22"/>
          <w:szCs w:val="22"/>
          <w:rtl w:val="0"/>
        </w:rPr>
        <w:t xml:space="preserve">Wervingsproces dit jaar</w:t>
      </w:r>
      <w:r w:rsidDel="00000000" w:rsidR="00000000" w:rsidRPr="00000000">
        <w:rPr>
          <w:rtl w:val="0"/>
        </w:rPr>
      </w:r>
    </w:p>
    <w:p w:rsidR="00000000" w:rsidDel="00000000" w:rsidP="00000000" w:rsidRDefault="00000000" w:rsidRPr="00000000" w14:paraId="0000000B">
      <w:pPr>
        <w:pageBreakBefore w:val="0"/>
        <w:tabs>
          <w:tab w:val="left" w:leader="none" w:pos="5952.755905511811"/>
          <w:tab w:val="left" w:leader="none" w:pos="3968.503937007874"/>
          <w:tab w:val="left" w:leader="none" w:pos="1700.787401574803"/>
        </w:tabs>
        <w:rPr/>
      </w:pPr>
      <w:r w:rsidDel="00000000" w:rsidR="00000000" w:rsidRPr="00000000">
        <w:rPr>
          <w:rtl w:val="0"/>
        </w:rPr>
        <w:t xml:space="preserve">Uit emailcontact met Kees en Mariska blijkt dat de plannen zijn veranderd dit jaar. Aldus Kees:</w:t>
      </w:r>
    </w:p>
    <w:p w:rsidR="00000000" w:rsidDel="00000000" w:rsidP="00000000" w:rsidRDefault="00000000" w:rsidRPr="00000000" w14:paraId="0000000C">
      <w:pPr>
        <w:pageBreakBefore w:val="0"/>
        <w:tabs>
          <w:tab w:val="left" w:leader="none" w:pos="5952.755905511811"/>
          <w:tab w:val="left" w:leader="none" w:pos="3968.503937007874"/>
          <w:tab w:val="left" w:leader="none" w:pos="1700.787401574803"/>
        </w:tabs>
        <w:ind w:left="355.7480314960631" w:firstLine="0"/>
        <w:rPr/>
      </w:pPr>
      <w:r w:rsidDel="00000000" w:rsidR="00000000" w:rsidRPr="00000000">
        <w:rPr>
          <w:rtl w:val="0"/>
        </w:rPr>
        <w:t xml:space="preserve">“De selectie van de kandidaten die op gesprek mogen komen gebeurt gezamenlijk: door Mariska, de FSR-afvaardiging en [Kees] gezamenlijk.”</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Dit lijkt ons niet kloppend te zijn met de </w:t>
      </w:r>
      <w:r w:rsidDel="00000000" w:rsidR="00000000" w:rsidRPr="00000000">
        <w:rPr>
          <w:i w:val="1"/>
          <w:rtl w:val="0"/>
        </w:rPr>
        <w:t xml:space="preserve">Regeling Studentassessor FNWI</w:t>
      </w:r>
      <w:r w:rsidDel="00000000" w:rsidR="00000000" w:rsidRPr="00000000">
        <w:rPr>
          <w:rtl w:val="0"/>
        </w:rPr>
        <w:t xml:space="preserve">. Onder</w:t>
      </w:r>
      <w:r w:rsidDel="00000000" w:rsidR="00000000" w:rsidRPr="00000000">
        <w:rPr>
          <w:rtl w:val="0"/>
        </w:rPr>
        <w:t xml:space="preserve"> het kopje ‘benoeming’ staat namelijk:</w:t>
      </w:r>
    </w:p>
    <w:p w:rsidR="00000000" w:rsidDel="00000000" w:rsidP="00000000" w:rsidRDefault="00000000" w:rsidRPr="00000000" w14:paraId="0000000F">
      <w:pPr>
        <w:pageBreakBefore w:val="0"/>
        <w:tabs>
          <w:tab w:val="left" w:leader="none" w:pos="5952.755905511811"/>
          <w:tab w:val="left" w:leader="none" w:pos="3968.503937007874"/>
          <w:tab w:val="left" w:leader="none" w:pos="1700.787401574803"/>
        </w:tabs>
        <w:spacing w:after="220" w:lineRule="auto"/>
        <w:ind w:left="355.7480314960631" w:firstLine="0"/>
        <w:rPr/>
      </w:pPr>
      <w:r w:rsidDel="00000000" w:rsidR="00000000" w:rsidRPr="00000000">
        <w:rPr>
          <w:rtl w:val="0"/>
        </w:rPr>
        <w:t xml:space="preserve">“De studentassessor wordt op basis van een profielbeschrijving voor deze functie geselecteerd door de decaan en de FSR gezamenlijk, uit door de FSR voorgedragen kandidaten.”</w:t>
      </w:r>
    </w:p>
    <w:p w:rsidR="00000000" w:rsidDel="00000000" w:rsidP="00000000" w:rsidRDefault="00000000" w:rsidRPr="00000000" w14:paraId="00000010">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Wij gingen er dan ook van uit dat wij als FSR een voorselectie maakten van een aantal naar onze mening geschikte kandidaten, en die zouden bespreken met Mariska en Kees. Daarna zouden de afgevaardigden bij de sollicitatiegesprekken aanwezig zijn en kunnen zij vragen stellen aan de kandidaten.   </w:t>
      </w:r>
      <w:r w:rsidDel="00000000" w:rsidR="00000000" w:rsidRPr="00000000">
        <w:rPr>
          <w:rtl w:val="0"/>
        </w:rPr>
      </w:r>
    </w:p>
    <w:p w:rsidR="00000000" w:rsidDel="00000000" w:rsidP="00000000" w:rsidRDefault="00000000" w:rsidRPr="00000000" w14:paraId="00000011">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2"/>
      <w:bookmarkEnd w:id="2"/>
      <w:r w:rsidDel="00000000" w:rsidR="00000000" w:rsidRPr="00000000">
        <w:rPr>
          <w:rtl w:val="0"/>
        </w:rPr>
        <w:t xml:space="preserve">Discussiepunten</w:t>
      </w:r>
    </w:p>
    <w:p w:rsidR="00000000" w:rsidDel="00000000" w:rsidP="00000000" w:rsidRDefault="00000000" w:rsidRPr="00000000" w14:paraId="00000012">
      <w:pPr>
        <w:pageBreakBefore w:val="0"/>
        <w:numPr>
          <w:ilvl w:val="0"/>
          <w:numId w:val="1"/>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Wordt de FSR verantwoordelijk voor het voordragen van kandidaten voor de positie?</w:t>
      </w:r>
    </w:p>
    <w:p w:rsidR="00000000" w:rsidDel="00000000" w:rsidP="00000000" w:rsidRDefault="00000000" w:rsidRPr="00000000" w14:paraId="00000013">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rPr>
      </w:pPr>
      <w:r w:rsidDel="00000000" w:rsidR="00000000" w:rsidRPr="00000000">
        <w:rPr>
          <w:rtl w:val="0"/>
        </w:rPr>
        <w:t xml:space="preserve">Wat is de procedure en het tijdspad voor de werving studentassessor? </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